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D57F5B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 8 </w:t>
      </w:r>
      <w:proofErr w:type="spellStart"/>
      <w:r w:rsidR="00620C9A" w:rsidRPr="00D57F5B">
        <w:rPr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620C9A" w:rsidRPr="00D57F5B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620C9A" w:rsidRPr="00D57F5B">
        <w:rPr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620C9A" w:rsidRPr="00D57F5B">
        <w:rPr>
          <w:rFonts w:asciiTheme="majorBidi" w:hAnsiTheme="majorBidi" w:cstheme="majorBidi"/>
          <w:sz w:val="28"/>
          <w:szCs w:val="28"/>
        </w:rPr>
        <w:t xml:space="preserve"> муниципального района РТ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D57F5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8D0414">
        <w:tc>
          <w:tcPr>
            <w:tcW w:w="3273" w:type="dxa"/>
          </w:tcPr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7F5B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7F5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81998" w:rsidRDefault="00681998" w:rsidP="0068199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Е.Ф.</w:t>
            </w:r>
          </w:p>
          <w:p w:rsidR="00620C9A" w:rsidRPr="00C521EF" w:rsidRDefault="00620C9A" w:rsidP="008D041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8D041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F043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BA6683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BF043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5846B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8D041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D57F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D57F5B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7F5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D57F5B" w:rsidRDefault="00681998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Е.Ф</w:t>
            </w:r>
            <w:r w:rsidR="00620C9A" w:rsidRPr="00D57F5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C9A" w:rsidRPr="00C521EF" w:rsidRDefault="00BF0437" w:rsidP="008D041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</w:p>
          <w:p w:rsidR="00620C9A" w:rsidRPr="00C521EF" w:rsidRDefault="00620C9A" w:rsidP="008D041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842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BA6683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5846B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8D04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D57F5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5846BA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5846BA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Азнакаевский муниципальный район, </w:t>
      </w:r>
      <w:r w:rsidR="00D57F5B">
        <w:rPr>
          <w:rFonts w:asciiTheme="majorBidi" w:hAnsiTheme="majorBidi" w:cstheme="majorBidi"/>
          <w:sz w:val="28"/>
          <w:szCs w:val="28"/>
        </w:rPr>
        <w:t xml:space="preserve">Республика Татарстан 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8D05A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"Средней общеобразовательной школы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8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A161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161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начального общего образования (утв. </w:t>
      </w:r>
      <w:hyperlink r:id="rId6" w:history="1">
        <w:r w:rsidR="001A161B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приказом</w:t>
        </w:r>
      </w:hyperlink>
      <w:r w:rsidR="001A161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Министерства образования и науки РФ от 6 октября 2009 г. N 373</w:t>
      </w:r>
      <w:r w:rsidR="001A161B">
        <w:rPr>
          <w:rFonts w:ascii="PT Serif" w:hAnsi="PT Serif"/>
          <w:b/>
          <w:bCs/>
          <w:color w:val="22272F"/>
          <w:sz w:val="30"/>
          <w:szCs w:val="30"/>
          <w:shd w:val="clear" w:color="auto" w:fill="FFFFFF"/>
        </w:rPr>
        <w:t>),</w:t>
      </w:r>
      <w:r w:rsidR="001A16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61B">
        <w:rPr>
          <w:rStyle w:val="markedcontent"/>
          <w:rFonts w:ascii="Times New Roman" w:hAnsi="Times New Roman" w:cs="Times New Roman"/>
          <w:sz w:val="28"/>
          <w:szCs w:val="28"/>
        </w:rPr>
        <w:t>приказ Министерства просве</w:t>
      </w:r>
      <w:r w:rsidR="008D05A3">
        <w:rPr>
          <w:rStyle w:val="markedcontent"/>
          <w:rFonts w:ascii="Times New Roman" w:hAnsi="Times New Roman" w:cs="Times New Roman"/>
          <w:sz w:val="28"/>
          <w:szCs w:val="28"/>
        </w:rPr>
        <w:t>щения Российской Федерации от 22.01.2024</w:t>
      </w:r>
      <w:r w:rsidR="001A161B">
        <w:rPr>
          <w:rStyle w:val="markedcontent"/>
          <w:rFonts w:ascii="Times New Roman" w:hAnsi="Times New Roman" w:cs="Times New Roman"/>
          <w:sz w:val="28"/>
          <w:szCs w:val="28"/>
        </w:rPr>
        <w:t xml:space="preserve"> № </w:t>
      </w:r>
      <w:r w:rsidR="008D05A3">
        <w:rPr>
          <w:rStyle w:val="markedcontent"/>
          <w:rFonts w:ascii="Times New Roman" w:hAnsi="Times New Roman" w:cs="Times New Roman"/>
          <w:sz w:val="28"/>
          <w:szCs w:val="28"/>
        </w:rPr>
        <w:t>31 «</w:t>
      </w:r>
      <w:r w:rsidR="008D05A3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приказы </w:t>
      </w:r>
      <w:proofErr w:type="spellStart"/>
      <w:r w:rsidR="008D05A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D05A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D05A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D05A3">
        <w:rPr>
          <w:rFonts w:ascii="Times New Roman" w:hAnsi="Times New Roman" w:cs="Times New Roman"/>
          <w:sz w:val="28"/>
          <w:szCs w:val="28"/>
        </w:rPr>
        <w:t xml:space="preserve"> России, касающиеся федеральных государственных стандартов начального общего образования и основного общего образования»</w:t>
      </w:r>
      <w:r w:rsidR="00741018">
        <w:rPr>
          <w:rFonts w:ascii="Times New Roman" w:hAnsi="Times New Roman" w:cs="Times New Roman"/>
          <w:sz w:val="28"/>
          <w:szCs w:val="28"/>
        </w:rPr>
        <w:t xml:space="preserve"> </w:t>
      </w:r>
      <w:r w:rsidR="00741018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№372</w:t>
      </w:r>
      <w:r w:rsidR="001A161B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федеральной образовательной программы начального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8 г.Азнакаево" Азнакаевского муниципального района РТ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A161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161B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 w:rsidR="001A161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F3F37">
        <w:rPr>
          <w:rFonts w:ascii="Times New Roman" w:eastAsia="Calibri" w:hAnsi="Times New Roman" w:cs="Times New Roman"/>
          <w:sz w:val="28"/>
          <w:szCs w:val="28"/>
        </w:rPr>
        <w:t xml:space="preserve">соответствии с обновлённым ФГОС-2021 </w:t>
      </w:r>
      <w:r w:rsidR="001A161B">
        <w:rPr>
          <w:rFonts w:ascii="Times New Roman" w:eastAsia="Calibri" w:hAnsi="Times New Roman" w:cs="Times New Roman"/>
          <w:sz w:val="28"/>
          <w:szCs w:val="28"/>
        </w:rPr>
        <w:t>года)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8 г.Азнакаево" Азнакаевского муниципального района РТ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46BA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846BA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4620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D4620B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- 20</w:t>
      </w:r>
      <w:bookmarkStart w:id="0" w:name="_GoBack"/>
      <w:bookmarkEnd w:id="0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="00E56DBC">
        <w:rPr>
          <w:rStyle w:val="markedcontent"/>
          <w:rFonts w:asciiTheme="majorBidi" w:hAnsiTheme="majorBidi" w:cstheme="majorBidi"/>
          <w:sz w:val="28"/>
          <w:szCs w:val="28"/>
        </w:rPr>
        <w:t>нагрузки обучающихся,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использовано: на проведение </w:t>
      </w:r>
      <w:r w:rsidR="00E56DBC">
        <w:rPr>
          <w:rStyle w:val="markedcontent"/>
          <w:rFonts w:ascii="Times New Roman" w:hAnsi="Times New Roman" w:cs="Times New Roman"/>
          <w:sz w:val="28"/>
          <w:szCs w:val="28"/>
        </w:rPr>
        <w:t>учебных занятий по предметам: литературное чтение, математика, русский язык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E56DBC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</w:t>
      </w:r>
      <w:r w:rsidR="00E56DBC">
        <w:rPr>
          <w:rStyle w:val="markedcontent"/>
          <w:rFonts w:ascii="Times New Roman" w:hAnsi="Times New Roman" w:cs="Times New Roman"/>
          <w:sz w:val="28"/>
          <w:szCs w:val="28"/>
        </w:rPr>
        <w:t>литературное чтение на родном (татарском) языке или изучение «</w:t>
      </w:r>
      <w:r w:rsidR="00E56DBC">
        <w:rPr>
          <w:rFonts w:ascii="Times New Roman" w:eastAsia="Calibri" w:hAnsi="Times New Roman" w:cs="Times New Roman"/>
          <w:bCs/>
          <w:sz w:val="28"/>
          <w:szCs w:val="28"/>
        </w:rPr>
        <w:t>Государственного (татарского) языка Республики Татарстан»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</w:t>
      </w:r>
      <w:r w:rsidR="00E56DBC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выбран модуль </w:t>
      </w:r>
      <w:r w:rsidR="00E56D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E56DBC">
        <w:rPr>
          <w:rStyle w:val="markedcontent"/>
          <w:rFonts w:ascii="Times New Roman" w:hAnsi="Times New Roman" w:cs="Times New Roman"/>
          <w:sz w:val="28"/>
          <w:szCs w:val="28"/>
        </w:rPr>
        <w:t>предметных областей</w:t>
      </w:r>
      <w:r w:rsidR="00E56DBC">
        <w:rPr>
          <w:rFonts w:ascii="Times New Roman" w:hAnsi="Times New Roman" w:cs="Times New Roman"/>
          <w:sz w:val="28"/>
          <w:szCs w:val="28"/>
        </w:rPr>
        <w:t xml:space="preserve"> «Иностранный язык» (английский язык), «Родной язык и литературное чтение на родном языке» (татарский язык) осуществляется</w:t>
      </w:r>
      <w:r w:rsidR="00E56DBC">
        <w:rPr>
          <w:rStyle w:val="markedcontent"/>
          <w:rFonts w:ascii="Times New Roman" w:hAnsi="Times New Roman" w:cs="Times New Roman"/>
          <w:sz w:val="28"/>
          <w:szCs w:val="28"/>
        </w:rPr>
        <w:t xml:space="preserve"> деление учащихся 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155470" w:rsidP="0015547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8D0414" w:rsidRDefault="008D0414" w:rsidP="008D041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и предметы из части, формируемой участниками образовательных отношений,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8 г.Азнакаево" Азнакаевского муниципального района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33C6D" w:rsidRDefault="00433C6D" w:rsidP="00433C6D">
      <w:pPr>
        <w:spacing w:after="0" w:line="273" w:lineRule="auto"/>
        <w:ind w:left="42" w:right="141" w:hanging="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Обязательная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учебного плана</w:t>
      </w:r>
    </w:p>
    <w:p w:rsidR="00433C6D" w:rsidRDefault="00433C6D" w:rsidP="00433C6D">
      <w:pPr>
        <w:spacing w:after="0" w:line="240" w:lineRule="auto"/>
        <w:ind w:left="42" w:right="141" w:hanging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Обязательная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плана определяет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областей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(годам)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433C6D" w:rsidRDefault="00433C6D" w:rsidP="00433C6D">
      <w:pPr>
        <w:spacing w:after="6" w:line="240" w:lineRule="auto"/>
        <w:ind w:left="42" w:right="141" w:hanging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обязательную часть учебного плана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п. 32.1 ФГОС НОО входят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обязательные для изучения предметные области, учебные предметы (учебные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модули):</w:t>
      </w:r>
    </w:p>
    <w:p w:rsidR="00433C6D" w:rsidRDefault="00433C6D" w:rsidP="00433C6D">
      <w:pPr>
        <w:spacing w:after="6" w:line="240" w:lineRule="auto"/>
        <w:ind w:left="42" w:right="141" w:hanging="42"/>
        <w:jc w:val="both"/>
        <w:rPr>
          <w:rFonts w:ascii="Times New Roman" w:eastAsia="Times New Roman" w:hAnsi="Times New Roman" w:cs="Times New Roman"/>
          <w:sz w:val="24"/>
        </w:rPr>
      </w:pPr>
    </w:p>
    <w:p w:rsidR="00433C6D" w:rsidRDefault="00433C6D" w:rsidP="00433C6D">
      <w:pPr>
        <w:spacing w:after="6" w:line="240" w:lineRule="auto"/>
        <w:ind w:left="42" w:right="141" w:hanging="42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tblInd w:w="5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0"/>
        <w:gridCol w:w="5141"/>
      </w:tblGrid>
      <w:tr w:rsidR="00433C6D" w:rsidTr="00433C6D">
        <w:trPr>
          <w:trHeight w:val="321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71" w:lineRule="auto"/>
              <w:ind w:left="6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71" w:lineRule="auto"/>
              <w:ind w:left="1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433C6D" w:rsidRDefault="00433C6D">
            <w:pPr>
              <w:spacing w:after="0" w:line="271" w:lineRule="auto"/>
              <w:ind w:left="11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(учебные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модули)</w:t>
            </w:r>
          </w:p>
        </w:tc>
      </w:tr>
      <w:tr w:rsidR="00433C6D" w:rsidTr="00433C6D">
        <w:trPr>
          <w:trHeight w:val="551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язык,</w:t>
            </w:r>
          </w:p>
          <w:p w:rsidR="00433C6D" w:rsidRDefault="00433C6D">
            <w:pPr>
              <w:spacing w:before="2" w:after="0"/>
              <w:ind w:left="11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433C6D" w:rsidTr="00433C6D">
        <w:trPr>
          <w:trHeight w:val="829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40" w:lineRule="auto"/>
              <w:ind w:left="6" w:right="12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и литературное чтение 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родном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40" w:lineRule="auto"/>
              <w:ind w:left="11" w:right="8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(или) государственный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Федерации,</w:t>
            </w:r>
          </w:p>
          <w:p w:rsidR="00433C6D" w:rsidRDefault="00433C6D">
            <w:pPr>
              <w:spacing w:before="2" w:after="0"/>
              <w:ind w:left="11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родном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языке</w:t>
            </w:r>
          </w:p>
        </w:tc>
      </w:tr>
      <w:tr w:rsidR="00433C6D" w:rsidTr="00433C6D">
        <w:trPr>
          <w:trHeight w:val="316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Pr="008628B7" w:rsidRDefault="00433C6D">
            <w:pPr>
              <w:spacing w:after="0" w:line="266" w:lineRule="auto"/>
              <w:ind w:left="6"/>
              <w:rPr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r w:rsidR="008628B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8628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английский)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r w:rsidR="00862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</w:tr>
      <w:tr w:rsidR="00433C6D" w:rsidTr="00433C6D">
        <w:trPr>
          <w:trHeight w:val="320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33C6D" w:rsidTr="00433C6D">
        <w:trPr>
          <w:trHeight w:val="628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40" w:lineRule="auto"/>
              <w:ind w:left="6" w:right="27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33C6D" w:rsidTr="00433C6D">
        <w:trPr>
          <w:trHeight w:val="848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tabs>
                <w:tab w:val="left" w:pos="1072"/>
                <w:tab w:val="left" w:pos="2653"/>
                <w:tab w:val="left" w:pos="3714"/>
              </w:tabs>
              <w:spacing w:after="0" w:line="240" w:lineRule="auto"/>
              <w:ind w:left="6" w:right="-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религиозных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светской</w:t>
            </w:r>
          </w:p>
          <w:p w:rsidR="00433C6D" w:rsidRDefault="00433C6D">
            <w:pPr>
              <w:spacing w:after="0" w:line="268" w:lineRule="auto"/>
              <w:ind w:left="6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этики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40" w:lineRule="auto"/>
              <w:ind w:left="11" w:right="8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Основы религиозных культур и   светской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этики:</w:t>
            </w:r>
          </w:p>
          <w:p w:rsidR="00433C6D" w:rsidRDefault="00433C6D" w:rsidP="00433C6D">
            <w:pPr>
              <w:numPr>
                <w:ilvl w:val="0"/>
                <w:numId w:val="6"/>
              </w:numPr>
              <w:tabs>
                <w:tab w:val="left" w:pos="333"/>
              </w:tabs>
              <w:spacing w:after="0" w:line="278" w:lineRule="auto"/>
              <w:ind w:left="332" w:hanging="197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модуль: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светской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этики»</w:t>
            </w:r>
          </w:p>
        </w:tc>
      </w:tr>
      <w:tr w:rsidR="00433C6D" w:rsidTr="00433C6D">
        <w:trPr>
          <w:trHeight w:val="551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  <w:p w:rsidR="00433C6D" w:rsidRDefault="00433C6D">
            <w:pPr>
              <w:spacing w:before="2" w:after="0"/>
              <w:ind w:left="11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433C6D" w:rsidTr="00433C6D">
        <w:trPr>
          <w:trHeight w:val="316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</w:tr>
      <w:tr w:rsidR="00433C6D" w:rsidTr="00433C6D">
        <w:trPr>
          <w:trHeight w:val="321"/>
        </w:trPr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</w:tr>
    </w:tbl>
    <w:p w:rsidR="00433C6D" w:rsidRDefault="00433C6D" w:rsidP="00433C6D">
      <w:pPr>
        <w:spacing w:before="1"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плане 1-4 классах с изучением родного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 (вариант 4) в 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«Родной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языке»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изучение учебных предметов «Родной язык и (или) государственный язык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Российской Федерации (татарский, русский) (родной русский) и «Литературное чтение на родном языке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(татарском, русском), литературное чтение на родном (русском)»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несовершеннолетних обучающихся. На данные учебные предметы отводится по 1-2   часа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«Родной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язык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(татарский, русский)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«Литературное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(татарском, русском) </w:t>
      </w:r>
      <w:r>
        <w:rPr>
          <w:rFonts w:ascii="Times New Roman" w:eastAsia="Times New Roman" w:hAnsi="Times New Roman" w:cs="Times New Roman"/>
          <w:sz w:val="28"/>
          <w:szCs w:val="28"/>
        </w:rPr>
        <w:t>языке»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1–4</w:t>
      </w:r>
      <w:r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классах.</w:t>
      </w:r>
    </w:p>
    <w:p w:rsidR="00433C6D" w:rsidRDefault="00433C6D" w:rsidP="00433C6D">
      <w:pPr>
        <w:spacing w:before="66"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1–4-х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плана.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результатов, связанных с использованием информационных технологий,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достигается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тематических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предметов: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«Математика»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«Математическая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(предполагает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информации, 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Интернет);</w:t>
      </w:r>
    </w:p>
    <w:p w:rsidR="00433C6D" w:rsidRDefault="00433C6D" w:rsidP="00433C6D">
      <w:pPr>
        <w:spacing w:before="2"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«Окружающий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«Безопасность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(обеспечивает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технологий);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«Изобразительное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«Азбука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графики»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(предусматривает изучение фотографии, работу в программах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Picture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Manager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виртуальные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путешествия);</w:t>
      </w:r>
    </w:p>
    <w:p w:rsidR="00433C6D" w:rsidRDefault="00433C6D" w:rsidP="00433C6D">
      <w:pPr>
        <w:spacing w:before="1"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Труд (технология)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«Информационно-коммуникативные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технологии»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(обеспечивает достижение предметных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результатов, связанных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технологий).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Учебный предмет «Основы религиозных культур и светской этики» (далее - ОРКСЭ)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изучается в объеме 1 час в неделю в 4-м классе. На основании заявлений родителей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«Основы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этики».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Предусмотрено деление классов на подгруппы при проведении следующих учебных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(татарский)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(татарском) языке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Деление обучающихся на две группы (п. 20 ФГОС НОО) осуществляется в 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«Иностранный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 (английский)».</w:t>
      </w:r>
    </w:p>
    <w:p w:rsidR="00433C6D" w:rsidRDefault="00433C6D" w:rsidP="00433C6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Количество часов, отведенных на освоение обучающимися учебных предметов,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курсов,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совокупности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величину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установленную СанПиН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1.2.3685-21: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8"/>
        <w:gridCol w:w="2205"/>
        <w:gridCol w:w="3374"/>
      </w:tblGrid>
      <w:tr w:rsidR="00433C6D" w:rsidTr="00433C6D">
        <w:trPr>
          <w:trHeight w:val="830"/>
        </w:trPr>
        <w:tc>
          <w:tcPr>
            <w:tcW w:w="3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3C6D" w:rsidRDefault="00433C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C6D" w:rsidRDefault="00433C6D">
            <w:pPr>
              <w:tabs>
                <w:tab w:val="left" w:pos="1478"/>
                <w:tab w:val="left" w:pos="2688"/>
              </w:tabs>
              <w:spacing w:after="0" w:line="240" w:lineRule="auto"/>
              <w:ind w:left="110" w:right="2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занятия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</w:t>
            </w:r>
          </w:p>
          <w:p w:rsidR="00433C6D" w:rsidRDefault="00433C6D">
            <w:pPr>
              <w:spacing w:after="0" w:line="273" w:lineRule="auto"/>
              <w:ind w:left="11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  <w:p w:rsidR="00433C6D" w:rsidRDefault="00433C6D">
            <w:pPr>
              <w:spacing w:after="0" w:line="273" w:lineRule="auto"/>
              <w:ind w:left="110" w:right="932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(сентябрь -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3C6D" w:rsidRDefault="00433C6D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C6D" w:rsidRDefault="00433C6D">
            <w:pPr>
              <w:spacing w:after="0" w:line="240" w:lineRule="auto"/>
              <w:ind w:left="110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433C6D" w:rsidTr="00433C6D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C6D" w:rsidRDefault="00433C6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  <w:p w:rsidR="00433C6D" w:rsidRDefault="00433C6D">
            <w:pPr>
              <w:spacing w:after="0" w:line="264" w:lineRule="auto"/>
              <w:ind w:left="110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 -май)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before="126" w:after="0" w:line="240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433C6D" w:rsidTr="00433C6D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C6D" w:rsidRDefault="00433C6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2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2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433C6D" w:rsidTr="00433C6D">
        <w:trPr>
          <w:trHeight w:val="551"/>
        </w:trPr>
        <w:tc>
          <w:tcPr>
            <w:tcW w:w="3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tabs>
                <w:tab w:val="left" w:pos="1905"/>
                <w:tab w:val="left" w:pos="2127"/>
              </w:tabs>
              <w:spacing w:after="0" w:line="240" w:lineRule="auto"/>
              <w:ind w:left="110" w:right="2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дневной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суммарной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нагрузки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</w:t>
            </w:r>
          </w:p>
          <w:p w:rsidR="00433C6D" w:rsidRDefault="00433C6D">
            <w:pPr>
              <w:spacing w:after="0" w:line="264" w:lineRule="auto"/>
              <w:ind w:left="11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before="131" w:after="0" w:line="240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>
              <w:rPr>
                <w:rFonts w:ascii="Times New Roman" w:eastAsia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уроков</w:t>
            </w:r>
          </w:p>
        </w:tc>
      </w:tr>
      <w:tr w:rsidR="00433C6D" w:rsidTr="00433C6D">
        <w:trPr>
          <w:trHeight w:val="8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C6D" w:rsidRDefault="00433C6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уроков</w:t>
            </w:r>
          </w:p>
        </w:tc>
      </w:tr>
      <w:tr w:rsidR="00433C6D" w:rsidTr="00433C6D">
        <w:trPr>
          <w:trHeight w:val="825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tabs>
                <w:tab w:val="left" w:pos="1934"/>
              </w:tabs>
              <w:spacing w:after="0" w:line="240" w:lineRule="auto"/>
              <w:ind w:left="110" w:right="20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сдвоенных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6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40" w:lineRule="auto"/>
              <w:ind w:left="110" w:right="209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исключением 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</w:t>
            </w:r>
            <w:r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лыжной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подготовке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плаванию</w:t>
            </w:r>
          </w:p>
        </w:tc>
      </w:tr>
      <w:tr w:rsidR="00433C6D" w:rsidTr="00433C6D">
        <w:trPr>
          <w:trHeight w:val="278"/>
        </w:trPr>
        <w:tc>
          <w:tcPr>
            <w:tcW w:w="3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tabs>
                <w:tab w:val="left" w:pos="1977"/>
              </w:tabs>
              <w:spacing w:after="0" w:line="240" w:lineRule="auto"/>
              <w:ind w:left="110" w:right="20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домашних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заданий,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433C6D" w:rsidTr="00433C6D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C6D" w:rsidRDefault="00433C6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2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2-3 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2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433C6D" w:rsidTr="00433C6D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C6D" w:rsidRDefault="00433C6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C6D" w:rsidRDefault="00433C6D">
            <w:pPr>
              <w:spacing w:after="0" w:line="256" w:lineRule="auto"/>
              <w:ind w:lef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433C6D" w:rsidRDefault="00433C6D" w:rsidP="00433C6D">
      <w:pPr>
        <w:spacing w:before="2" w:after="0" w:line="273" w:lineRule="auto"/>
        <w:ind w:right="-874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433C6D" w:rsidRDefault="00433C6D" w:rsidP="0043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С целью профилактики переутомления в календарном учебном графике предусматривается чередование периодов учебного времени, каникул. Продолжительность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каникул не менее 7 календарных дней, в течение 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календарных дней,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летом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недель.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обучающихся в 1 классе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устанавливаются в течение года дополнительные недельные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каникулы.</w:t>
      </w:r>
    </w:p>
    <w:p w:rsidR="00433C6D" w:rsidRDefault="00433C6D" w:rsidP="0043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Формы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чередование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 образования определяет МБОУ «СОШ № 8 г. Азнакаево»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отведенное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внеурочную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допустимой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уроком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деятельностью составляет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менее 30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433C6D" w:rsidRDefault="00433C6D" w:rsidP="0043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Формы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66AD5">
        <w:rPr>
          <w:rFonts w:ascii="Times New Roman" w:eastAsia="Times New Roman" w:hAnsi="Times New Roman" w:cs="Times New Roman"/>
          <w:sz w:val="28"/>
          <w:szCs w:val="28"/>
        </w:rPr>
        <w:t>МБОУ «СОШ №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Азнакаево»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8D0414" w:rsidRPr="006E1004" w:rsidRDefault="008D0414" w:rsidP="00433C6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D0414" w:rsidRDefault="008D0414" w:rsidP="008D0414">
      <w:pPr>
        <w:widowControl w:val="0"/>
        <w:autoSpaceDE w:val="0"/>
        <w:autoSpaceDN w:val="0"/>
        <w:spacing w:before="71" w:after="0" w:line="276" w:lineRule="auto"/>
        <w:ind w:left="309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right="-149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по положению «О формах, периодичности,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«СОШ №8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АМР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РТ.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right="-14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2-4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предмету в конце учебного года после освоения 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F0437">
        <w:rPr>
          <w:rFonts w:ascii="Times New Roman" w:eastAsia="Times New Roman" w:hAnsi="Times New Roman" w:cs="Times New Roman"/>
          <w:sz w:val="28"/>
          <w:szCs w:val="28"/>
        </w:rPr>
        <w:t>29.04.2025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BF0437">
        <w:rPr>
          <w:rFonts w:ascii="Times New Roman" w:eastAsia="Times New Roman" w:hAnsi="Times New Roman" w:cs="Times New Roman"/>
          <w:sz w:val="28"/>
          <w:szCs w:val="28"/>
        </w:rPr>
        <w:t>25.05.2025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1-е классы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апреле.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right="-149" w:firstLine="10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педсовете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третьей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четверти.</w:t>
      </w:r>
    </w:p>
    <w:p w:rsidR="008D0414" w:rsidRDefault="008D0414" w:rsidP="008D0414">
      <w:pPr>
        <w:widowControl w:val="0"/>
        <w:autoSpaceDE w:val="0"/>
        <w:autoSpaceDN w:val="0"/>
        <w:spacing w:after="7" w:line="276" w:lineRule="auto"/>
        <w:ind w:right="-149" w:firstLine="10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«СОШ №8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Азнакаево»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1-4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классах:</w:t>
      </w:r>
    </w:p>
    <w:p w:rsidR="008D0414" w:rsidRDefault="008D0414" w:rsidP="008D0414">
      <w:pPr>
        <w:widowControl w:val="0"/>
        <w:autoSpaceDE w:val="0"/>
        <w:autoSpaceDN w:val="0"/>
        <w:spacing w:after="7" w:line="276" w:lineRule="auto"/>
        <w:ind w:right="-149" w:firstLine="10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410"/>
        <w:gridCol w:w="706"/>
        <w:gridCol w:w="711"/>
        <w:gridCol w:w="725"/>
        <w:gridCol w:w="725"/>
        <w:gridCol w:w="711"/>
        <w:gridCol w:w="769"/>
      </w:tblGrid>
      <w:tr w:rsidR="008D0414" w:rsidTr="008D0414">
        <w:trPr>
          <w:trHeight w:val="273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before="14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67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8D0414" w:rsidTr="008D0414">
        <w:trPr>
          <w:trHeight w:val="277"/>
        </w:trPr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4</w:t>
            </w:r>
          </w:p>
        </w:tc>
      </w:tr>
      <w:tr w:rsidR="008D0414" w:rsidTr="008D0414">
        <w:trPr>
          <w:trHeight w:val="27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tabs>
                <w:tab w:val="left" w:pos="1146"/>
                <w:tab w:val="left" w:pos="1742"/>
                <w:tab w:val="left" w:pos="2063"/>
              </w:tabs>
              <w:spacing w:line="276" w:lineRule="auto"/>
              <w:ind w:left="109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Заключение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классного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 об</w:t>
            </w:r>
            <w:r w:rsidRPr="008D041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освоении </w:t>
            </w:r>
            <w:r w:rsidRPr="008D041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части</w:t>
            </w:r>
            <w:r w:rsidRPr="008D041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основной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образовательной программы</w:t>
            </w:r>
            <w:r w:rsidRPr="008D041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tabs>
                <w:tab w:val="left" w:pos="1967"/>
                <w:tab w:val="left" w:pos="2323"/>
              </w:tabs>
              <w:spacing w:line="276" w:lineRule="auto"/>
              <w:ind w:left="110"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Родной </w:t>
            </w:r>
            <w:r w:rsidRPr="008D041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язык</w:t>
            </w:r>
            <w:r w:rsidRPr="008D041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(татарский) </w:t>
            </w:r>
            <w:r w:rsidRPr="008D041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или</w:t>
            </w:r>
            <w:r w:rsidRPr="008D041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государственный</w:t>
            </w:r>
            <w:r w:rsidRPr="008D041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 Республики</w:t>
            </w:r>
            <w:r w:rsidRPr="008D041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P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83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tabs>
                <w:tab w:val="left" w:pos="1752"/>
              </w:tabs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Литературное чтение на </w:t>
            </w:r>
            <w:r w:rsidRPr="008D041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родном (татарском) языке</w:t>
            </w:r>
            <w:r w:rsidRPr="008D041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P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55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tabs>
                <w:tab w:val="left" w:pos="1968"/>
              </w:tabs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82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tabs>
                <w:tab w:val="left" w:pos="1123"/>
                <w:tab w:val="left" w:pos="1161"/>
                <w:tab w:val="left" w:pos="1540"/>
              </w:tabs>
              <w:spacing w:line="276" w:lineRule="auto"/>
              <w:ind w:left="110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религиозных</w:t>
            </w:r>
            <w:r w:rsidRPr="008D041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 и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светской</w:t>
            </w:r>
          </w:p>
          <w:p w:rsidR="008D0414" w:rsidRP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этики</w:t>
            </w:r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P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155470" w:rsidRDefault="00155470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55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 w:right="6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ЗТР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ЗТР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ЗТР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628B7" w:rsidRDefault="008628B7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8D0414">
              <w:rPr>
                <w:rFonts w:ascii="Times New Roman" w:eastAsia="Times New Roman" w:hAnsi="Times New Roman" w:cs="Times New Roman"/>
                <w:sz w:val="28"/>
                <w:szCs w:val="28"/>
              </w:rPr>
              <w:t>ехнология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8D0414" w:rsidTr="008D0414">
        <w:trPr>
          <w:trHeight w:val="27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6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14" w:rsidRDefault="008D04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</w:tbl>
    <w:p w:rsidR="008D0414" w:rsidRDefault="008D0414" w:rsidP="008D0414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Условные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обозначения: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4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ДГЗ – диктант с грамматическим заданием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5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собеседование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2686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ВГО –выставления годовой отметки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3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ЗТР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4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контрольная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4954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 -тестирование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359" w:right="65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зачет</w:t>
      </w:r>
    </w:p>
    <w:p w:rsidR="008D0414" w:rsidRDefault="008D0414" w:rsidP="008D0414">
      <w:pPr>
        <w:widowControl w:val="0"/>
        <w:autoSpaceDE w:val="0"/>
        <w:autoSpaceDN w:val="0"/>
        <w:spacing w:before="73" w:after="0" w:line="276" w:lineRule="auto"/>
        <w:ind w:left="100" w:right="-29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формы представлены в альтернативном варианте, конкретные сроки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промежуточной аттестации определяются педагогическим советом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третьей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регламентируются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 «СОШ №8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Азнакаево»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РТ.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284" w:right="-290" w:firstLine="5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 классе промежуточная аттестация представляет собой заключение учителя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(классного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руководителя)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образования, качественно,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 фиксации оценок, которое заслушивается на педагогическом совете. По итогам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заседания Педагогического Совета принимается решение о переводе обучающихся 1-3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 на следующий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8D0414" w:rsidRDefault="008D0414" w:rsidP="008D0414">
      <w:pPr>
        <w:widowControl w:val="0"/>
        <w:autoSpaceDE w:val="0"/>
        <w:autoSpaceDN w:val="0"/>
        <w:spacing w:before="8" w:after="0" w:line="276" w:lineRule="auto"/>
        <w:ind w:left="2874" w:right="844" w:hanging="244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промежуточной аттестации обучающихся</w:t>
      </w:r>
      <w:r>
        <w:rPr>
          <w:rFonts w:ascii="Times New Roman" w:eastAsia="Times New Roman" w:hAnsi="Times New Roman" w:cs="Times New Roman"/>
          <w:b/>
          <w:bCs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 w:right="-7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школой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сроки.</w:t>
      </w:r>
    </w:p>
    <w:p w:rsidR="008D0414" w:rsidRDefault="008D0414" w:rsidP="008D0414">
      <w:pPr>
        <w:widowControl w:val="0"/>
        <w:autoSpaceDE w:val="0"/>
        <w:autoSpaceDN w:val="0"/>
        <w:spacing w:before="3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414" w:rsidRDefault="008D0414" w:rsidP="008D0414">
      <w:pPr>
        <w:widowControl w:val="0"/>
        <w:autoSpaceDE w:val="0"/>
        <w:autoSpaceDN w:val="0"/>
        <w:spacing w:before="1" w:after="0"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аттестации для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8D0414" w:rsidRDefault="008D0414" w:rsidP="008D0414">
      <w:pPr>
        <w:widowControl w:val="0"/>
        <w:autoSpaceDE w:val="0"/>
        <w:autoSpaceDN w:val="0"/>
        <w:spacing w:before="2"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993"/>
        <w:gridCol w:w="988"/>
        <w:gridCol w:w="993"/>
      </w:tblGrid>
      <w:tr w:rsidR="008D0414" w:rsidTr="008D0414">
        <w:trPr>
          <w:trHeight w:val="253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before="130" w:line="276" w:lineRule="auto"/>
              <w:ind w:left="143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582" w:right="12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8D0414" w:rsidTr="008D0414">
        <w:trPr>
          <w:trHeight w:val="254"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14" w:rsidRDefault="008D04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</w:p>
        </w:tc>
      </w:tr>
      <w:tr w:rsidR="008D0414" w:rsidTr="008D0414"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D0414" w:rsidTr="008D0414">
        <w:trPr>
          <w:trHeight w:val="50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tabs>
                <w:tab w:val="left" w:pos="1113"/>
              </w:tabs>
              <w:spacing w:line="276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(татарский)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8D041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государственный</w:t>
            </w:r>
            <w:r w:rsidRPr="008D0414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</w:t>
            </w:r>
            <w:r w:rsidRPr="008D041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8D041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Литературное</w:t>
            </w:r>
            <w:r w:rsidRPr="008D041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чтение</w:t>
            </w:r>
            <w:r w:rsidRPr="008D041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8D04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родном (татарском) языке</w:t>
            </w:r>
            <w:r w:rsidRPr="008D041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8D041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религиозных</w:t>
            </w:r>
            <w:r w:rsidRPr="008D04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</w:t>
            </w:r>
            <w:r w:rsidRPr="008D04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D04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светской этики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Pr="008628B7" w:rsidRDefault="008628B7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8D0414">
              <w:rPr>
                <w:rFonts w:ascii="Times New Roman" w:eastAsia="Times New Roman" w:hAnsi="Times New Roman" w:cs="Times New Roman"/>
                <w:sz w:val="28"/>
                <w:szCs w:val="28"/>
              </w:rPr>
              <w:t>ехнология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D0414" w:rsidTr="008D0414"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14" w:rsidRDefault="008D0414">
            <w:pPr>
              <w:spacing w:line="276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8D0414" w:rsidRDefault="008D0414" w:rsidP="008D041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Условные обозначения: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 w:right="3820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–диагностическая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 w:right="59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Д-диктант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собеседование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 w:right="4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КД-контрольный диктант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 w:right="59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контрольная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</w:p>
    <w:p w:rsidR="008D0414" w:rsidRDefault="008D0414" w:rsidP="008D0414">
      <w:pPr>
        <w:widowControl w:val="0"/>
        <w:autoSpaceDE w:val="0"/>
        <w:autoSpaceDN w:val="0"/>
        <w:spacing w:after="0" w:line="276" w:lineRule="auto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8D0414" w:rsidRDefault="008D0414" w:rsidP="008D0414">
      <w:pPr>
        <w:widowControl w:val="0"/>
        <w:autoSpaceDE w:val="0"/>
        <w:autoSpaceDN w:val="0"/>
        <w:spacing w:before="1" w:after="0" w:line="276" w:lineRule="auto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УО-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устный ответ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билетам).</w:t>
      </w:r>
    </w:p>
    <w:p w:rsidR="008D0414" w:rsidRDefault="008D0414" w:rsidP="008D0414">
      <w:pPr>
        <w:widowControl w:val="0"/>
        <w:autoSpaceDE w:val="0"/>
        <w:autoSpaceDN w:val="0"/>
        <w:spacing w:before="1" w:after="0" w:line="276" w:lineRule="auto"/>
        <w:ind w:left="-1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Т -тестирование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5B7E1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9497" w:type="dxa"/>
        <w:tblInd w:w="137" w:type="dxa"/>
        <w:tblLook w:val="04A0" w:firstRow="1" w:lastRow="0" w:firstColumn="1" w:lastColumn="0" w:noHBand="0" w:noVBand="1"/>
      </w:tblPr>
      <w:tblGrid>
        <w:gridCol w:w="2263"/>
        <w:gridCol w:w="1982"/>
        <w:gridCol w:w="551"/>
        <w:gridCol w:w="555"/>
        <w:gridCol w:w="551"/>
        <w:gridCol w:w="555"/>
        <w:gridCol w:w="551"/>
        <w:gridCol w:w="555"/>
        <w:gridCol w:w="555"/>
        <w:gridCol w:w="671"/>
        <w:gridCol w:w="708"/>
      </w:tblGrid>
      <w:tr w:rsidR="005B7E1A" w:rsidTr="005B7E1A">
        <w:tc>
          <w:tcPr>
            <w:tcW w:w="2263" w:type="dxa"/>
            <w:vMerge w:val="restart"/>
            <w:shd w:val="clear" w:color="auto" w:fill="D9D9D9"/>
          </w:tcPr>
          <w:p w:rsidR="005B7E1A" w:rsidRDefault="005B7E1A">
            <w:r>
              <w:rPr>
                <w:b/>
              </w:rPr>
              <w:t>Предметная область</w:t>
            </w:r>
          </w:p>
        </w:tc>
        <w:tc>
          <w:tcPr>
            <w:tcW w:w="1982" w:type="dxa"/>
            <w:vMerge w:val="restart"/>
            <w:shd w:val="clear" w:color="auto" w:fill="D9D9D9"/>
          </w:tcPr>
          <w:p w:rsidR="005B7E1A" w:rsidRDefault="005B7E1A">
            <w:r>
              <w:rPr>
                <w:b/>
              </w:rPr>
              <w:t>Учебный предмет</w:t>
            </w:r>
          </w:p>
        </w:tc>
        <w:tc>
          <w:tcPr>
            <w:tcW w:w="5252" w:type="dxa"/>
            <w:gridSpan w:val="9"/>
            <w:shd w:val="clear" w:color="auto" w:fill="D9D9D9"/>
          </w:tcPr>
          <w:p w:rsidR="005B7E1A" w:rsidRDefault="005B7E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7E1A" w:rsidTr="005B7E1A">
        <w:tc>
          <w:tcPr>
            <w:tcW w:w="2263" w:type="dxa"/>
            <w:vMerge/>
          </w:tcPr>
          <w:p w:rsidR="005B7E1A" w:rsidRDefault="005B7E1A" w:rsidP="006F442A"/>
        </w:tc>
        <w:tc>
          <w:tcPr>
            <w:tcW w:w="1982" w:type="dxa"/>
            <w:vMerge/>
          </w:tcPr>
          <w:p w:rsidR="005B7E1A" w:rsidRDefault="005B7E1A" w:rsidP="006F442A"/>
        </w:tc>
        <w:tc>
          <w:tcPr>
            <w:tcW w:w="551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55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1б*</w:t>
            </w:r>
          </w:p>
        </w:tc>
        <w:tc>
          <w:tcPr>
            <w:tcW w:w="551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2а*</w:t>
            </w:r>
          </w:p>
        </w:tc>
        <w:tc>
          <w:tcPr>
            <w:tcW w:w="555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51" w:type="dxa"/>
            <w:shd w:val="clear" w:color="auto" w:fill="D9D9D9"/>
          </w:tcPr>
          <w:p w:rsidR="005B7E1A" w:rsidRPr="00466AFB" w:rsidRDefault="005B7E1A" w:rsidP="006F442A">
            <w:pPr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555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3б*</w:t>
            </w:r>
          </w:p>
        </w:tc>
        <w:tc>
          <w:tcPr>
            <w:tcW w:w="555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71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08" w:type="dxa"/>
            <w:shd w:val="clear" w:color="auto" w:fill="D9D9D9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4в*</w:t>
            </w:r>
          </w:p>
        </w:tc>
      </w:tr>
      <w:tr w:rsidR="005B7E1A" w:rsidTr="005B7E1A">
        <w:tc>
          <w:tcPr>
            <w:tcW w:w="9497" w:type="dxa"/>
            <w:gridSpan w:val="11"/>
            <w:shd w:val="clear" w:color="auto" w:fill="FFFFB3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B7E1A" w:rsidTr="005B7E1A">
        <w:tc>
          <w:tcPr>
            <w:tcW w:w="2263" w:type="dxa"/>
            <w:vMerge w:val="restart"/>
          </w:tcPr>
          <w:p w:rsidR="005B7E1A" w:rsidRDefault="005B7E1A" w:rsidP="006F442A">
            <w:r>
              <w:t>Русский язык и литературное чтение</w:t>
            </w:r>
          </w:p>
        </w:tc>
        <w:tc>
          <w:tcPr>
            <w:tcW w:w="1982" w:type="dxa"/>
          </w:tcPr>
          <w:p w:rsidR="005B7E1A" w:rsidRDefault="005B7E1A" w:rsidP="006F442A">
            <w:r>
              <w:t>Русский язык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5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5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5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5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</w:tr>
      <w:tr w:rsidR="005B7E1A" w:rsidTr="005B7E1A">
        <w:tc>
          <w:tcPr>
            <w:tcW w:w="2263" w:type="dxa"/>
            <w:vMerge/>
          </w:tcPr>
          <w:p w:rsidR="005B7E1A" w:rsidRDefault="005B7E1A" w:rsidP="006F442A"/>
        </w:tc>
        <w:tc>
          <w:tcPr>
            <w:tcW w:w="1982" w:type="dxa"/>
          </w:tcPr>
          <w:p w:rsidR="005B7E1A" w:rsidRDefault="005B7E1A" w:rsidP="006F442A">
            <w:r>
              <w:t>Литературное чтение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3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</w:tr>
      <w:tr w:rsidR="005B7E1A" w:rsidTr="005B7E1A">
        <w:tc>
          <w:tcPr>
            <w:tcW w:w="2263" w:type="dxa"/>
            <w:vMerge w:val="restart"/>
          </w:tcPr>
          <w:p w:rsidR="005B7E1A" w:rsidRDefault="005B7E1A" w:rsidP="006F442A">
            <w:r>
              <w:t>Родной язык и литературное чтение на родном языке</w:t>
            </w:r>
          </w:p>
        </w:tc>
        <w:tc>
          <w:tcPr>
            <w:tcW w:w="1982" w:type="dxa"/>
          </w:tcPr>
          <w:p w:rsidR="005B7E1A" w:rsidRDefault="005B7E1A" w:rsidP="006F442A">
            <w:r>
              <w:t>Родной</w:t>
            </w:r>
            <w:r w:rsidR="00155470">
              <w:t xml:space="preserve"> (тат.)</w:t>
            </w:r>
            <w:r>
              <w:t xml:space="preserve"> язык и (или) государственный</w:t>
            </w:r>
            <w:r w:rsidR="00155470">
              <w:t xml:space="preserve"> </w:t>
            </w:r>
            <w:r>
              <w:t xml:space="preserve"> язык</w:t>
            </w:r>
            <w:r w:rsidR="00155470">
              <w:t xml:space="preserve"> республики Татарстан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155470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3</w:t>
            </w:r>
          </w:p>
        </w:tc>
      </w:tr>
      <w:tr w:rsidR="005B7E1A" w:rsidTr="005B7E1A">
        <w:tc>
          <w:tcPr>
            <w:tcW w:w="2263" w:type="dxa"/>
            <w:vMerge/>
          </w:tcPr>
          <w:p w:rsidR="005B7E1A" w:rsidRDefault="005B7E1A" w:rsidP="006F442A"/>
        </w:tc>
        <w:tc>
          <w:tcPr>
            <w:tcW w:w="1982" w:type="dxa"/>
          </w:tcPr>
          <w:p w:rsidR="005B7E1A" w:rsidRDefault="005B7E1A" w:rsidP="006F442A">
            <w:r>
              <w:t>Литературное чтение на родном</w:t>
            </w:r>
            <w:r w:rsidR="00155470">
              <w:t xml:space="preserve"> (тат.)</w:t>
            </w:r>
            <w:r>
              <w:t xml:space="preserve"> языке</w:t>
            </w:r>
          </w:p>
        </w:tc>
        <w:tc>
          <w:tcPr>
            <w:tcW w:w="551" w:type="dxa"/>
          </w:tcPr>
          <w:p w:rsidR="005B7E1A" w:rsidRDefault="00155470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155470" w:rsidTr="005B7E1A">
        <w:tc>
          <w:tcPr>
            <w:tcW w:w="2263" w:type="dxa"/>
          </w:tcPr>
          <w:p w:rsidR="00155470" w:rsidRDefault="00155470" w:rsidP="006F442A"/>
        </w:tc>
        <w:tc>
          <w:tcPr>
            <w:tcW w:w="1982" w:type="dxa"/>
          </w:tcPr>
          <w:p w:rsidR="00155470" w:rsidRDefault="00155470" w:rsidP="006F442A">
            <w:r>
              <w:t>Государственный язык республики Татарстан</w:t>
            </w:r>
          </w:p>
        </w:tc>
        <w:tc>
          <w:tcPr>
            <w:tcW w:w="551" w:type="dxa"/>
          </w:tcPr>
          <w:p w:rsidR="00155470" w:rsidRDefault="00155470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155470" w:rsidRDefault="00155470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155470" w:rsidRDefault="00155470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155470" w:rsidRDefault="00155470" w:rsidP="006F442A">
            <w:pPr>
              <w:jc w:val="center"/>
            </w:pPr>
            <w:r>
              <w:t>3</w:t>
            </w:r>
          </w:p>
        </w:tc>
        <w:tc>
          <w:tcPr>
            <w:tcW w:w="551" w:type="dxa"/>
          </w:tcPr>
          <w:p w:rsidR="00155470" w:rsidRDefault="00155470" w:rsidP="006F442A">
            <w:pPr>
              <w:jc w:val="center"/>
            </w:pPr>
            <w:r>
              <w:t>3</w:t>
            </w:r>
          </w:p>
        </w:tc>
        <w:tc>
          <w:tcPr>
            <w:tcW w:w="555" w:type="dxa"/>
          </w:tcPr>
          <w:p w:rsidR="00155470" w:rsidRDefault="00155470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155470" w:rsidRDefault="00155470" w:rsidP="006F442A">
            <w:pPr>
              <w:jc w:val="center"/>
            </w:pPr>
            <w:r>
              <w:t>3</w:t>
            </w:r>
          </w:p>
        </w:tc>
        <w:tc>
          <w:tcPr>
            <w:tcW w:w="671" w:type="dxa"/>
          </w:tcPr>
          <w:p w:rsidR="00155470" w:rsidRPr="00AE3E33" w:rsidRDefault="00155470" w:rsidP="006F442A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155470" w:rsidRDefault="00155470" w:rsidP="006F442A">
            <w:pPr>
              <w:jc w:val="center"/>
            </w:pPr>
            <w:r>
              <w:t>0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Иностранный язык (английский)</w:t>
            </w:r>
          </w:p>
        </w:tc>
        <w:tc>
          <w:tcPr>
            <w:tcW w:w="1982" w:type="dxa"/>
          </w:tcPr>
          <w:p w:rsidR="005B7E1A" w:rsidRDefault="005B7E1A" w:rsidP="006F442A">
            <w:r>
              <w:t>Иностранный язык (английский)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2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Математика и информатика</w:t>
            </w:r>
          </w:p>
        </w:tc>
        <w:tc>
          <w:tcPr>
            <w:tcW w:w="1982" w:type="dxa"/>
          </w:tcPr>
          <w:p w:rsidR="005B7E1A" w:rsidRDefault="005B7E1A" w:rsidP="006F442A">
            <w:r>
              <w:t>Математика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4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4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4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Обществознание и естествознание ("окружающий мир")</w:t>
            </w:r>
          </w:p>
        </w:tc>
        <w:tc>
          <w:tcPr>
            <w:tcW w:w="1982" w:type="dxa"/>
          </w:tcPr>
          <w:p w:rsidR="005B7E1A" w:rsidRDefault="005B7E1A" w:rsidP="006F442A">
            <w:r>
              <w:t>Окружающий мир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2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Основы религиозных культур и светской этики</w:t>
            </w:r>
          </w:p>
        </w:tc>
        <w:tc>
          <w:tcPr>
            <w:tcW w:w="1982" w:type="dxa"/>
          </w:tcPr>
          <w:p w:rsidR="005B7E1A" w:rsidRDefault="005B7E1A" w:rsidP="006F442A">
            <w:r>
              <w:t>Основы религиозных культур и светской этики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2263" w:type="dxa"/>
            <w:vMerge w:val="restart"/>
          </w:tcPr>
          <w:p w:rsidR="005B7E1A" w:rsidRDefault="005B7E1A" w:rsidP="006F442A">
            <w:r>
              <w:t>Искусство</w:t>
            </w:r>
          </w:p>
        </w:tc>
        <w:tc>
          <w:tcPr>
            <w:tcW w:w="1982" w:type="dxa"/>
          </w:tcPr>
          <w:p w:rsidR="005B7E1A" w:rsidRDefault="005B7E1A" w:rsidP="006F442A">
            <w:r>
              <w:t>Изобразительное искусство</w:t>
            </w:r>
          </w:p>
        </w:tc>
        <w:tc>
          <w:tcPr>
            <w:tcW w:w="551" w:type="dxa"/>
          </w:tcPr>
          <w:p w:rsidR="005B7E1A" w:rsidRDefault="00155470" w:rsidP="006F442A">
            <w:pPr>
              <w:jc w:val="center"/>
            </w:pPr>
            <w:r>
              <w:t>0,5</w:t>
            </w:r>
          </w:p>
        </w:tc>
        <w:tc>
          <w:tcPr>
            <w:tcW w:w="555" w:type="dxa"/>
          </w:tcPr>
          <w:p w:rsidR="005B7E1A" w:rsidRDefault="00155470" w:rsidP="006F442A">
            <w:pPr>
              <w:jc w:val="center"/>
            </w:pPr>
            <w:r>
              <w:t>0,5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2263" w:type="dxa"/>
            <w:vMerge/>
          </w:tcPr>
          <w:p w:rsidR="005B7E1A" w:rsidRDefault="005B7E1A" w:rsidP="006F442A"/>
        </w:tc>
        <w:tc>
          <w:tcPr>
            <w:tcW w:w="1982" w:type="dxa"/>
          </w:tcPr>
          <w:p w:rsidR="005B7E1A" w:rsidRDefault="005B7E1A" w:rsidP="006F442A">
            <w:r>
              <w:t>Музыка</w:t>
            </w:r>
          </w:p>
        </w:tc>
        <w:tc>
          <w:tcPr>
            <w:tcW w:w="551" w:type="dxa"/>
          </w:tcPr>
          <w:p w:rsidR="005B7E1A" w:rsidRDefault="00155470" w:rsidP="006F442A">
            <w:pPr>
              <w:jc w:val="center"/>
            </w:pPr>
            <w:r>
              <w:t>0,5</w:t>
            </w:r>
          </w:p>
        </w:tc>
        <w:tc>
          <w:tcPr>
            <w:tcW w:w="555" w:type="dxa"/>
          </w:tcPr>
          <w:p w:rsidR="005B7E1A" w:rsidRDefault="00155470" w:rsidP="006F442A">
            <w:pPr>
              <w:jc w:val="center"/>
            </w:pPr>
            <w:r>
              <w:t>0,5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Труд (технология)</w:t>
            </w:r>
          </w:p>
        </w:tc>
        <w:tc>
          <w:tcPr>
            <w:tcW w:w="1982" w:type="dxa"/>
          </w:tcPr>
          <w:p w:rsidR="005B7E1A" w:rsidRDefault="005B7E1A" w:rsidP="006F442A">
            <w:r>
              <w:t>Труд (технология)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2263" w:type="dxa"/>
          </w:tcPr>
          <w:p w:rsidR="005B7E1A" w:rsidRDefault="005B7E1A" w:rsidP="006F442A">
            <w:r>
              <w:t>Физическая культура</w:t>
            </w:r>
          </w:p>
        </w:tc>
        <w:tc>
          <w:tcPr>
            <w:tcW w:w="1982" w:type="dxa"/>
          </w:tcPr>
          <w:p w:rsidR="005B7E1A" w:rsidRDefault="005B7E1A" w:rsidP="006F442A">
            <w:r>
              <w:t>Физическая культура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</w:tcPr>
          <w:p w:rsidR="005B7E1A" w:rsidRPr="008A54F8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2</w:t>
            </w:r>
          </w:p>
        </w:tc>
        <w:tc>
          <w:tcPr>
            <w:tcW w:w="708" w:type="dxa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00FF00"/>
          </w:tcPr>
          <w:p w:rsidR="005B7E1A" w:rsidRDefault="005B7E1A" w:rsidP="006F442A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20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20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24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24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24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24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25</w:t>
            </w:r>
          </w:p>
        </w:tc>
        <w:tc>
          <w:tcPr>
            <w:tcW w:w="67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25</w:t>
            </w:r>
          </w:p>
        </w:tc>
        <w:tc>
          <w:tcPr>
            <w:tcW w:w="708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25</w:t>
            </w:r>
          </w:p>
        </w:tc>
      </w:tr>
      <w:tr w:rsidR="005B7E1A" w:rsidTr="005B7E1A">
        <w:tc>
          <w:tcPr>
            <w:tcW w:w="9497" w:type="dxa"/>
            <w:gridSpan w:val="11"/>
            <w:shd w:val="clear" w:color="auto" w:fill="FFFFB3"/>
          </w:tcPr>
          <w:p w:rsidR="005B7E1A" w:rsidRDefault="005B7E1A" w:rsidP="006F442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D9D9D9"/>
          </w:tcPr>
          <w:p w:rsidR="005B7E1A" w:rsidRDefault="005B7E1A" w:rsidP="006F442A">
            <w:r>
              <w:rPr>
                <w:b/>
              </w:rPr>
              <w:t>Наименование учебного курса</w:t>
            </w:r>
          </w:p>
        </w:tc>
        <w:tc>
          <w:tcPr>
            <w:tcW w:w="551" w:type="dxa"/>
            <w:shd w:val="clear" w:color="auto" w:fill="D9D9D9"/>
          </w:tcPr>
          <w:p w:rsidR="005B7E1A" w:rsidRDefault="005B7E1A" w:rsidP="006F442A"/>
        </w:tc>
        <w:tc>
          <w:tcPr>
            <w:tcW w:w="555" w:type="dxa"/>
            <w:shd w:val="clear" w:color="auto" w:fill="D9D9D9"/>
          </w:tcPr>
          <w:p w:rsidR="005B7E1A" w:rsidRDefault="005B7E1A" w:rsidP="006F442A"/>
        </w:tc>
        <w:tc>
          <w:tcPr>
            <w:tcW w:w="551" w:type="dxa"/>
            <w:shd w:val="clear" w:color="auto" w:fill="D9D9D9"/>
          </w:tcPr>
          <w:p w:rsidR="005B7E1A" w:rsidRDefault="005B7E1A" w:rsidP="006F442A"/>
        </w:tc>
        <w:tc>
          <w:tcPr>
            <w:tcW w:w="555" w:type="dxa"/>
            <w:shd w:val="clear" w:color="auto" w:fill="D9D9D9"/>
          </w:tcPr>
          <w:p w:rsidR="005B7E1A" w:rsidRDefault="005B7E1A" w:rsidP="006F442A"/>
        </w:tc>
        <w:tc>
          <w:tcPr>
            <w:tcW w:w="551" w:type="dxa"/>
            <w:shd w:val="clear" w:color="auto" w:fill="D9D9D9"/>
          </w:tcPr>
          <w:p w:rsidR="005B7E1A" w:rsidRDefault="005B7E1A" w:rsidP="006F442A"/>
        </w:tc>
        <w:tc>
          <w:tcPr>
            <w:tcW w:w="555" w:type="dxa"/>
            <w:shd w:val="clear" w:color="auto" w:fill="D9D9D9"/>
          </w:tcPr>
          <w:p w:rsidR="005B7E1A" w:rsidRDefault="005B7E1A" w:rsidP="006F442A"/>
        </w:tc>
        <w:tc>
          <w:tcPr>
            <w:tcW w:w="555" w:type="dxa"/>
            <w:shd w:val="clear" w:color="auto" w:fill="D9D9D9"/>
          </w:tcPr>
          <w:p w:rsidR="005B7E1A" w:rsidRDefault="005B7E1A" w:rsidP="006F442A"/>
        </w:tc>
        <w:tc>
          <w:tcPr>
            <w:tcW w:w="671" w:type="dxa"/>
            <w:shd w:val="clear" w:color="auto" w:fill="D9D9D9"/>
          </w:tcPr>
          <w:p w:rsidR="005B7E1A" w:rsidRDefault="005B7E1A" w:rsidP="006F442A"/>
        </w:tc>
        <w:tc>
          <w:tcPr>
            <w:tcW w:w="708" w:type="dxa"/>
            <w:shd w:val="clear" w:color="auto" w:fill="D9D9D9"/>
          </w:tcPr>
          <w:p w:rsidR="005B7E1A" w:rsidRDefault="005B7E1A" w:rsidP="006F442A"/>
        </w:tc>
      </w:tr>
      <w:tr w:rsidR="005B7E1A" w:rsidTr="005B7E1A">
        <w:tc>
          <w:tcPr>
            <w:tcW w:w="4245" w:type="dxa"/>
            <w:gridSpan w:val="2"/>
          </w:tcPr>
          <w:p w:rsidR="005B7E1A" w:rsidRDefault="005B7E1A" w:rsidP="006F442A">
            <w:r>
              <w:t>Литературное чтение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 w:rsidRPr="00AE3E33">
              <w:t>0</w:t>
            </w:r>
          </w:p>
        </w:tc>
        <w:tc>
          <w:tcPr>
            <w:tcW w:w="708" w:type="dxa"/>
          </w:tcPr>
          <w:p w:rsidR="005B7E1A" w:rsidRPr="00AE3E33" w:rsidRDefault="005B7E1A" w:rsidP="006F442A">
            <w:pPr>
              <w:jc w:val="center"/>
            </w:pPr>
            <w:r w:rsidRPr="00AE3E33">
              <w:t>0</w:t>
            </w:r>
          </w:p>
        </w:tc>
      </w:tr>
      <w:tr w:rsidR="005B7E1A" w:rsidTr="005B7E1A">
        <w:tc>
          <w:tcPr>
            <w:tcW w:w="4245" w:type="dxa"/>
            <w:gridSpan w:val="2"/>
          </w:tcPr>
          <w:p w:rsidR="005B7E1A" w:rsidRDefault="005B7E1A" w:rsidP="006F442A">
            <w:r>
              <w:t>Математика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B7E1A" w:rsidRPr="00AE3E33" w:rsidRDefault="005B7E1A" w:rsidP="006F442A">
            <w:pPr>
              <w:jc w:val="center"/>
            </w:pPr>
            <w:r w:rsidRPr="00AE3E33">
              <w:t>0</w:t>
            </w:r>
          </w:p>
        </w:tc>
      </w:tr>
      <w:tr w:rsidR="005B7E1A" w:rsidTr="005B7E1A">
        <w:tc>
          <w:tcPr>
            <w:tcW w:w="4245" w:type="dxa"/>
            <w:gridSpan w:val="2"/>
          </w:tcPr>
          <w:p w:rsidR="005B7E1A" w:rsidRDefault="005B7E1A" w:rsidP="006F442A">
            <w:r>
              <w:t>Русский язык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555" w:type="dxa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671" w:type="dxa"/>
          </w:tcPr>
          <w:p w:rsidR="005B7E1A" w:rsidRPr="00AE3E33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B7E1A" w:rsidRPr="00AE3E33" w:rsidRDefault="005B7E1A" w:rsidP="006F442A">
            <w:pPr>
              <w:jc w:val="center"/>
            </w:pPr>
            <w:r w:rsidRPr="00AE3E33">
              <w:t>1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00FF00"/>
          </w:tcPr>
          <w:p w:rsidR="005B7E1A" w:rsidRDefault="005B7E1A" w:rsidP="006F442A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0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67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00FF00"/>
          </w:tcPr>
          <w:p w:rsidR="005B7E1A" w:rsidRDefault="005B7E1A" w:rsidP="006F442A">
            <w:r>
              <w:t>ИТОГО недельная нагрузка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20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20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55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555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671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  <w:tc>
          <w:tcPr>
            <w:tcW w:w="708" w:type="dxa"/>
            <w:shd w:val="clear" w:color="auto" w:fill="00FF00"/>
          </w:tcPr>
          <w:p w:rsidR="005B7E1A" w:rsidRDefault="005B7E1A" w:rsidP="006F442A">
            <w:pPr>
              <w:jc w:val="center"/>
            </w:pPr>
            <w:r>
              <w:t>26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FCE3FC"/>
          </w:tcPr>
          <w:p w:rsidR="005B7E1A" w:rsidRDefault="005B7E1A" w:rsidP="006F442A">
            <w:r>
              <w:t>Количество учебных недель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33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33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67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  <w:tc>
          <w:tcPr>
            <w:tcW w:w="708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34</w:t>
            </w:r>
          </w:p>
        </w:tc>
      </w:tr>
      <w:tr w:rsidR="005B7E1A" w:rsidTr="005B7E1A">
        <w:tc>
          <w:tcPr>
            <w:tcW w:w="4245" w:type="dxa"/>
            <w:gridSpan w:val="2"/>
            <w:shd w:val="clear" w:color="auto" w:fill="FCE3FC"/>
          </w:tcPr>
          <w:p w:rsidR="005B7E1A" w:rsidRDefault="005B7E1A" w:rsidP="006F442A">
            <w:r>
              <w:t>Всего часов в год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620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620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55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555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671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  <w:tc>
          <w:tcPr>
            <w:tcW w:w="708" w:type="dxa"/>
            <w:shd w:val="clear" w:color="auto" w:fill="FCE3FC"/>
          </w:tcPr>
          <w:p w:rsidR="005B7E1A" w:rsidRDefault="005B7E1A" w:rsidP="006F442A">
            <w:pPr>
              <w:jc w:val="center"/>
            </w:pPr>
            <w:r>
              <w:t>884</w:t>
            </w:r>
          </w:p>
        </w:tc>
      </w:tr>
    </w:tbl>
    <w:p w:rsidR="00571101" w:rsidRDefault="00571101"/>
    <w:p w:rsidR="00571101" w:rsidRDefault="005B7E1A" w:rsidP="00571101">
      <w:pPr>
        <w:spacing w:after="0" w:line="276" w:lineRule="auto"/>
        <w:ind w:left="57" w:right="57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1а,2б,3б,4а,4</w:t>
      </w:r>
      <w:r w:rsidR="00571101">
        <w:rPr>
          <w:rFonts w:ascii="Times New Roman" w:hAnsi="Times New Roman" w:cs="Times New Roman"/>
          <w:sz w:val="28"/>
          <w:szCs w:val="28"/>
        </w:rPr>
        <w:t>б</w:t>
      </w:r>
      <w:r w:rsidR="00571101">
        <w:rPr>
          <w:rFonts w:ascii="Times New Roman" w:eastAsia="SchoolBookSanPin" w:hAnsi="Times New Roman" w:cs="Times New Roman"/>
          <w:sz w:val="28"/>
          <w:szCs w:val="28"/>
        </w:rPr>
        <w:t xml:space="preserve"> классов </w:t>
      </w:r>
      <w:bookmarkStart w:id="1" w:name="_Hlk145326502"/>
      <w:r w:rsidR="00571101">
        <w:rPr>
          <w:rFonts w:ascii="Times New Roman" w:eastAsia="SchoolBookSanPin" w:hAnsi="Times New Roman" w:cs="Times New Roman"/>
          <w:sz w:val="28"/>
          <w:szCs w:val="28"/>
        </w:rPr>
        <w:t xml:space="preserve">учебный план составлен на основе варианта 4 </w:t>
      </w:r>
      <w:bookmarkEnd w:id="1"/>
      <w:r w:rsidR="00571101">
        <w:rPr>
          <w:rFonts w:ascii="Times New Roman" w:eastAsia="SchoolBookSanPin" w:hAnsi="Times New Roman" w:cs="Times New Roman"/>
          <w:bCs/>
          <w:sz w:val="28"/>
          <w:szCs w:val="28"/>
        </w:rPr>
        <w:t xml:space="preserve">Федерального учебного плана начального общего образования (1 </w:t>
      </w:r>
      <w:proofErr w:type="spellStart"/>
      <w:r w:rsidR="00571101">
        <w:rPr>
          <w:rFonts w:ascii="Times New Roman" w:eastAsia="SchoolBookSanPin" w:hAnsi="Times New Roman" w:cs="Times New Roman"/>
          <w:bCs/>
          <w:sz w:val="28"/>
          <w:szCs w:val="28"/>
        </w:rPr>
        <w:t>кл</w:t>
      </w:r>
      <w:proofErr w:type="spellEnd"/>
      <w:r w:rsidR="00571101">
        <w:rPr>
          <w:rFonts w:ascii="Times New Roman" w:eastAsia="SchoolBookSanPin" w:hAnsi="Times New Roman" w:cs="Times New Roman"/>
          <w:bCs/>
          <w:sz w:val="28"/>
          <w:szCs w:val="28"/>
        </w:rPr>
        <w:t xml:space="preserve">. – 5-дневная учебная неделя, 2–4 </w:t>
      </w:r>
      <w:proofErr w:type="spellStart"/>
      <w:r w:rsidR="00571101">
        <w:rPr>
          <w:rFonts w:ascii="Times New Roman" w:eastAsia="SchoolBookSanPin" w:hAnsi="Times New Roman" w:cs="Times New Roman"/>
          <w:bCs/>
          <w:sz w:val="28"/>
          <w:szCs w:val="28"/>
        </w:rPr>
        <w:t>кл</w:t>
      </w:r>
      <w:proofErr w:type="spellEnd"/>
      <w:r w:rsidR="00571101">
        <w:rPr>
          <w:rFonts w:ascii="Times New Roman" w:eastAsia="SchoolBookSanPin" w:hAnsi="Times New Roman" w:cs="Times New Roman"/>
          <w:bCs/>
          <w:sz w:val="28"/>
          <w:szCs w:val="28"/>
        </w:rPr>
        <w:t>. – 6-дневная учебная неделя с изучением родного языка)</w:t>
      </w:r>
      <w:r w:rsidR="00571101">
        <w:rPr>
          <w:rFonts w:ascii="Times New Roman" w:eastAsia="SchoolBookSanPin" w:hAnsi="Times New Roman" w:cs="Times New Roman"/>
          <w:sz w:val="28"/>
          <w:szCs w:val="28"/>
        </w:rPr>
        <w:t xml:space="preserve">  </w:t>
      </w:r>
    </w:p>
    <w:p w:rsidR="00571101" w:rsidRDefault="00571101" w:rsidP="0057110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101" w:rsidRDefault="005B7E1A" w:rsidP="0057110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1б*,2а</w:t>
      </w:r>
      <w:r w:rsidR="00BB614E">
        <w:rPr>
          <w:rFonts w:ascii="Times New Roman" w:hAnsi="Times New Roman" w:cs="Times New Roman"/>
          <w:sz w:val="28"/>
          <w:szCs w:val="28"/>
        </w:rPr>
        <w:t>*,3</w:t>
      </w:r>
      <w:r>
        <w:rPr>
          <w:rFonts w:ascii="Times New Roman" w:hAnsi="Times New Roman" w:cs="Times New Roman"/>
          <w:sz w:val="28"/>
          <w:szCs w:val="28"/>
        </w:rPr>
        <w:t>б*,</w:t>
      </w:r>
      <w:r w:rsidR="00BB614E">
        <w:rPr>
          <w:rFonts w:ascii="Times New Roman" w:hAnsi="Times New Roman" w:cs="Times New Roman"/>
          <w:sz w:val="28"/>
          <w:szCs w:val="28"/>
        </w:rPr>
        <w:t>4</w:t>
      </w:r>
      <w:r w:rsidR="00571101">
        <w:rPr>
          <w:rFonts w:ascii="Times New Roman" w:hAnsi="Times New Roman" w:cs="Times New Roman"/>
          <w:sz w:val="28"/>
          <w:szCs w:val="28"/>
        </w:rPr>
        <w:t xml:space="preserve">в* учебный план составлен на основе варианта 5 Федерального учебного плана начального общего образования (1 </w:t>
      </w:r>
      <w:proofErr w:type="spellStart"/>
      <w:r w:rsidR="005711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71101">
        <w:rPr>
          <w:rFonts w:ascii="Times New Roman" w:hAnsi="Times New Roman" w:cs="Times New Roman"/>
          <w:sz w:val="28"/>
          <w:szCs w:val="28"/>
        </w:rPr>
        <w:t xml:space="preserve">. – 5-дневная учебная неделя, 2–4 </w:t>
      </w:r>
      <w:proofErr w:type="spellStart"/>
      <w:r w:rsidR="005711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71101">
        <w:rPr>
          <w:rFonts w:ascii="Times New Roman" w:hAnsi="Times New Roman" w:cs="Times New Roman"/>
          <w:sz w:val="28"/>
          <w:szCs w:val="28"/>
        </w:rPr>
        <w:t>. – 6-дневная учебная неделя с обучением на родном языке</w:t>
      </w:r>
    </w:p>
    <w:p w:rsidR="00877EB6" w:rsidRDefault="00362DC0">
      <w:r>
        <w:rPr>
          <w:b/>
          <w:sz w:val="32"/>
        </w:rPr>
        <w:t>План внеурочной деятельности (недельный)</w:t>
      </w:r>
    </w:p>
    <w:p w:rsidR="00877EB6" w:rsidRDefault="00362DC0">
      <w:r>
        <w:t>Муниципальное бюджетное общеобразовательное учреждение "Средняя общеобразовательная школа № 8 г.Азнакаево" Азнакаевского муниципального района 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96"/>
        <w:gridCol w:w="874"/>
        <w:gridCol w:w="784"/>
        <w:gridCol w:w="780"/>
        <w:gridCol w:w="784"/>
        <w:gridCol w:w="780"/>
        <w:gridCol w:w="780"/>
        <w:gridCol w:w="784"/>
        <w:gridCol w:w="780"/>
        <w:gridCol w:w="780"/>
      </w:tblGrid>
      <w:tr w:rsidR="005B7E1A" w:rsidTr="005B7E1A">
        <w:tc>
          <w:tcPr>
            <w:tcW w:w="1996" w:type="dxa"/>
            <w:vMerge w:val="restart"/>
            <w:shd w:val="clear" w:color="auto" w:fill="D9D9D9"/>
          </w:tcPr>
          <w:p w:rsidR="005B7E1A" w:rsidRDefault="005B7E1A">
            <w:r>
              <w:rPr>
                <w:b/>
              </w:rPr>
              <w:t>Учебные курсы</w:t>
            </w:r>
          </w:p>
          <w:p w:rsidR="005B7E1A" w:rsidRDefault="005B7E1A"/>
        </w:tc>
        <w:tc>
          <w:tcPr>
            <w:tcW w:w="7126" w:type="dxa"/>
            <w:gridSpan w:val="9"/>
            <w:shd w:val="clear" w:color="auto" w:fill="D9D9D9"/>
          </w:tcPr>
          <w:p w:rsidR="005B7E1A" w:rsidRDefault="005B7E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7E1A" w:rsidTr="005B7E1A">
        <w:tc>
          <w:tcPr>
            <w:tcW w:w="1996" w:type="dxa"/>
            <w:vMerge/>
          </w:tcPr>
          <w:p w:rsidR="005B7E1A" w:rsidRDefault="005B7E1A" w:rsidP="005B7E1A"/>
        </w:tc>
        <w:tc>
          <w:tcPr>
            <w:tcW w:w="874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84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80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84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80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80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84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80" w:type="dxa"/>
            <w:shd w:val="clear" w:color="auto" w:fill="D9D9D9"/>
          </w:tcPr>
          <w:p w:rsidR="005B7E1A" w:rsidRDefault="005B7E1A" w:rsidP="005B7E1A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80" w:type="dxa"/>
            <w:shd w:val="clear" w:color="auto" w:fill="D9D9D9"/>
          </w:tcPr>
          <w:p w:rsidR="005B7E1A" w:rsidRPr="00BB614E" w:rsidRDefault="005B7E1A" w:rsidP="005B7E1A">
            <w:pPr>
              <w:jc w:val="center"/>
              <w:rPr>
                <w:b/>
              </w:rPr>
            </w:pPr>
            <w:r w:rsidRPr="00BB614E">
              <w:rPr>
                <w:b/>
              </w:rPr>
              <w:t>4в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Разговоры о важном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Финансовая грамотность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proofErr w:type="spellStart"/>
            <w:r>
              <w:t>Семьеведение</w:t>
            </w:r>
            <w:proofErr w:type="spellEnd"/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0,25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  <w:p w:rsidR="005B7E1A" w:rsidRDefault="005B7E1A" w:rsidP="005B7E1A">
            <w:pPr>
              <w:jc w:val="center"/>
            </w:pP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 w:rsidRPr="00600E33">
              <w:t>0,25</w:t>
            </w:r>
          </w:p>
          <w:p w:rsidR="005B7E1A" w:rsidRDefault="005B7E1A" w:rsidP="005B7E1A">
            <w:pPr>
              <w:jc w:val="center"/>
            </w:pP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Здоровей-ка</w:t>
            </w:r>
          </w:p>
        </w:tc>
        <w:tc>
          <w:tcPr>
            <w:tcW w:w="874" w:type="dxa"/>
          </w:tcPr>
          <w:p w:rsidR="005B7E1A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4" w:type="dxa"/>
          </w:tcPr>
          <w:p w:rsidR="005B7E1A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  <w:p w:rsidR="005B7E1A" w:rsidRDefault="005B7E1A" w:rsidP="005B7E1A">
            <w:pPr>
              <w:jc w:val="center"/>
            </w:pP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  <w:p w:rsidR="005B7E1A" w:rsidRDefault="005B7E1A" w:rsidP="005B7E1A">
            <w:pPr>
              <w:jc w:val="center"/>
            </w:pPr>
          </w:p>
        </w:tc>
      </w:tr>
      <w:tr w:rsidR="00E51640" w:rsidTr="005B7E1A">
        <w:tc>
          <w:tcPr>
            <w:tcW w:w="1996" w:type="dxa"/>
          </w:tcPr>
          <w:p w:rsidR="00E51640" w:rsidRPr="00E51640" w:rsidRDefault="00155470" w:rsidP="005B7E1A">
            <w:pPr>
              <w:rPr>
                <w:lang w:val="tt-RU"/>
              </w:rPr>
            </w:pPr>
            <w:r>
              <w:rPr>
                <w:lang w:val="tt-RU"/>
              </w:rPr>
              <w:t>Весёлые нотки</w:t>
            </w:r>
          </w:p>
        </w:tc>
        <w:tc>
          <w:tcPr>
            <w:tcW w:w="874" w:type="dxa"/>
          </w:tcPr>
          <w:p w:rsidR="00E51640" w:rsidRDefault="00155470" w:rsidP="005B7E1A">
            <w:pPr>
              <w:jc w:val="center"/>
            </w:pPr>
            <w:r>
              <w:t>0,5</w:t>
            </w:r>
          </w:p>
        </w:tc>
        <w:tc>
          <w:tcPr>
            <w:tcW w:w="784" w:type="dxa"/>
          </w:tcPr>
          <w:p w:rsidR="00E51640" w:rsidRDefault="00155470" w:rsidP="005B7E1A">
            <w:pPr>
              <w:jc w:val="center"/>
            </w:pPr>
            <w:r>
              <w:t>0,5</w:t>
            </w:r>
          </w:p>
        </w:tc>
        <w:tc>
          <w:tcPr>
            <w:tcW w:w="780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4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4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E51640" w:rsidRPr="00E51640" w:rsidRDefault="00E51640" w:rsidP="005B7E1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005105" w:rsidTr="005B7E1A">
        <w:tc>
          <w:tcPr>
            <w:tcW w:w="1996" w:type="dxa"/>
          </w:tcPr>
          <w:p w:rsidR="00005105" w:rsidRDefault="00005105" w:rsidP="00005105">
            <w:pPr>
              <w:rPr>
                <w:lang w:val="tt-RU"/>
              </w:rPr>
            </w:pPr>
            <w:r>
              <w:rPr>
                <w:lang w:val="tt-RU"/>
              </w:rPr>
              <w:t>Радуга красок</w:t>
            </w:r>
          </w:p>
        </w:tc>
        <w:tc>
          <w:tcPr>
            <w:tcW w:w="874" w:type="dxa"/>
          </w:tcPr>
          <w:p w:rsidR="00005105" w:rsidRDefault="00005105" w:rsidP="00005105">
            <w:pPr>
              <w:jc w:val="center"/>
            </w:pPr>
            <w:r>
              <w:t>0,5</w:t>
            </w:r>
          </w:p>
        </w:tc>
        <w:tc>
          <w:tcPr>
            <w:tcW w:w="784" w:type="dxa"/>
          </w:tcPr>
          <w:p w:rsidR="00005105" w:rsidRDefault="00005105" w:rsidP="00005105">
            <w:pPr>
              <w:jc w:val="center"/>
            </w:pPr>
            <w:r>
              <w:t>0,5</w:t>
            </w:r>
          </w:p>
        </w:tc>
        <w:tc>
          <w:tcPr>
            <w:tcW w:w="780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4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4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80" w:type="dxa"/>
          </w:tcPr>
          <w:p w:rsidR="00005105" w:rsidRDefault="00005105" w:rsidP="000051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Весёлая грамматика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Занимательная математика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Подвижные игры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  <w:p w:rsidR="005B7E1A" w:rsidRDefault="005B7E1A" w:rsidP="005B7E1A">
            <w:pPr>
              <w:jc w:val="center"/>
            </w:pP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  <w:p w:rsidR="005B7E1A" w:rsidRDefault="005B7E1A" w:rsidP="005B7E1A">
            <w:pPr>
              <w:jc w:val="center"/>
            </w:pPr>
          </w:p>
        </w:tc>
      </w:tr>
      <w:tr w:rsidR="005B7E1A" w:rsidTr="005B7E1A">
        <w:tc>
          <w:tcPr>
            <w:tcW w:w="1996" w:type="dxa"/>
          </w:tcPr>
          <w:p w:rsidR="005B7E1A" w:rsidRDefault="005B7E1A" w:rsidP="005B7E1A">
            <w:r>
              <w:t>В здоровом теле здоровый дух</w:t>
            </w:r>
          </w:p>
        </w:tc>
        <w:tc>
          <w:tcPr>
            <w:tcW w:w="87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5B7E1A" w:rsidRDefault="005B7E1A" w:rsidP="005B7E1A">
            <w:pPr>
              <w:jc w:val="center"/>
            </w:pPr>
            <w:r>
              <w:t>1</w:t>
            </w:r>
          </w:p>
        </w:tc>
      </w:tr>
      <w:tr w:rsidR="005B7E1A" w:rsidTr="005B7E1A">
        <w:tc>
          <w:tcPr>
            <w:tcW w:w="1996" w:type="dxa"/>
            <w:shd w:val="clear" w:color="auto" w:fill="00FF00"/>
          </w:tcPr>
          <w:p w:rsidR="005B7E1A" w:rsidRDefault="005B7E1A" w:rsidP="005B7E1A">
            <w:r>
              <w:t>ИТОГО недельная нагрузка</w:t>
            </w:r>
          </w:p>
        </w:tc>
        <w:tc>
          <w:tcPr>
            <w:tcW w:w="874" w:type="dxa"/>
            <w:shd w:val="clear" w:color="auto" w:fill="00FF00"/>
          </w:tcPr>
          <w:p w:rsidR="005B7E1A" w:rsidRDefault="005B7E1A" w:rsidP="005B7E1A">
            <w:pPr>
              <w:jc w:val="center"/>
            </w:pPr>
            <w:r>
              <w:t>3,25</w:t>
            </w:r>
          </w:p>
        </w:tc>
        <w:tc>
          <w:tcPr>
            <w:tcW w:w="784" w:type="dxa"/>
            <w:shd w:val="clear" w:color="auto" w:fill="00FF00"/>
          </w:tcPr>
          <w:p w:rsidR="005B7E1A" w:rsidRDefault="005B7E1A" w:rsidP="005B7E1A">
            <w:pPr>
              <w:jc w:val="center"/>
            </w:pPr>
            <w:r>
              <w:t>3,25</w:t>
            </w:r>
          </w:p>
        </w:tc>
        <w:tc>
          <w:tcPr>
            <w:tcW w:w="780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  <w:tc>
          <w:tcPr>
            <w:tcW w:w="784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  <w:tc>
          <w:tcPr>
            <w:tcW w:w="780" w:type="dxa"/>
            <w:shd w:val="clear" w:color="auto" w:fill="00FF00"/>
          </w:tcPr>
          <w:p w:rsidR="005B7E1A" w:rsidRDefault="005B7E1A" w:rsidP="005B7E1A">
            <w:r>
              <w:t>4,</w:t>
            </w:r>
            <w:r w:rsidRPr="00E45CAF">
              <w:t>25</w:t>
            </w:r>
          </w:p>
        </w:tc>
        <w:tc>
          <w:tcPr>
            <w:tcW w:w="780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  <w:tc>
          <w:tcPr>
            <w:tcW w:w="784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  <w:tc>
          <w:tcPr>
            <w:tcW w:w="780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  <w:tc>
          <w:tcPr>
            <w:tcW w:w="780" w:type="dxa"/>
            <w:shd w:val="clear" w:color="auto" w:fill="00FF00"/>
          </w:tcPr>
          <w:p w:rsidR="005B7E1A" w:rsidRDefault="005B7E1A" w:rsidP="005B7E1A">
            <w:r>
              <w:t>4</w:t>
            </w:r>
            <w:r w:rsidRPr="00E45CAF">
              <w:t>,25</w:t>
            </w:r>
          </w:p>
        </w:tc>
      </w:tr>
    </w:tbl>
    <w:p w:rsidR="00362DC0" w:rsidRDefault="00362DC0"/>
    <w:p w:rsidR="00571101" w:rsidRDefault="00571101" w:rsidP="005711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5331781"/>
      <w:r>
        <w:rPr>
          <w:rFonts w:ascii="Times New Roman" w:hAnsi="Times New Roman" w:cs="Times New Roman"/>
          <w:sz w:val="28"/>
          <w:szCs w:val="28"/>
        </w:rPr>
        <w:t>По курсам внеурочной деятельности промежуточная аттестация проводится в форме:</w:t>
      </w:r>
    </w:p>
    <w:p w:rsidR="00571101" w:rsidRDefault="00571101" w:rsidP="005711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конкурсов, выставок, творческих праздников, защиты проектов (НПК), с сохранением результатов в портфолио учащегося.</w:t>
      </w:r>
      <w:bookmarkEnd w:id="2"/>
    </w:p>
    <w:p w:rsidR="00571101" w:rsidRDefault="00571101"/>
    <w:sectPr w:rsidR="00571101" w:rsidSect="00571101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B3AD1"/>
    <w:multiLevelType w:val="multilevel"/>
    <w:tmpl w:val="2584B1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5105"/>
    <w:rsid w:val="00007DBB"/>
    <w:rsid w:val="000454DE"/>
    <w:rsid w:val="00052FF9"/>
    <w:rsid w:val="00080C71"/>
    <w:rsid w:val="000A07A9"/>
    <w:rsid w:val="000C3476"/>
    <w:rsid w:val="000F4598"/>
    <w:rsid w:val="0010613A"/>
    <w:rsid w:val="00112D88"/>
    <w:rsid w:val="001440F4"/>
    <w:rsid w:val="0015448F"/>
    <w:rsid w:val="00155470"/>
    <w:rsid w:val="00166AD5"/>
    <w:rsid w:val="001A161B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3E4D"/>
    <w:rsid w:val="002A5D25"/>
    <w:rsid w:val="002E245D"/>
    <w:rsid w:val="0030678A"/>
    <w:rsid w:val="0031079C"/>
    <w:rsid w:val="00336169"/>
    <w:rsid w:val="00344318"/>
    <w:rsid w:val="00362DC0"/>
    <w:rsid w:val="003746B2"/>
    <w:rsid w:val="00374FEA"/>
    <w:rsid w:val="00384291"/>
    <w:rsid w:val="003963BA"/>
    <w:rsid w:val="003A7E5F"/>
    <w:rsid w:val="003C7983"/>
    <w:rsid w:val="003E0864"/>
    <w:rsid w:val="003E617D"/>
    <w:rsid w:val="004002DE"/>
    <w:rsid w:val="004141D3"/>
    <w:rsid w:val="0041494E"/>
    <w:rsid w:val="00414F1E"/>
    <w:rsid w:val="004168CD"/>
    <w:rsid w:val="00433C6D"/>
    <w:rsid w:val="0043527D"/>
    <w:rsid w:val="004457FE"/>
    <w:rsid w:val="00446614"/>
    <w:rsid w:val="004652A1"/>
    <w:rsid w:val="00466AFB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71101"/>
    <w:rsid w:val="005846BA"/>
    <w:rsid w:val="005B15BC"/>
    <w:rsid w:val="005B7E1A"/>
    <w:rsid w:val="00613F43"/>
    <w:rsid w:val="0061648B"/>
    <w:rsid w:val="00620C9A"/>
    <w:rsid w:val="00641000"/>
    <w:rsid w:val="006560B5"/>
    <w:rsid w:val="00665E27"/>
    <w:rsid w:val="00681998"/>
    <w:rsid w:val="006A6072"/>
    <w:rsid w:val="006B6902"/>
    <w:rsid w:val="006C21C9"/>
    <w:rsid w:val="006D6035"/>
    <w:rsid w:val="006E1004"/>
    <w:rsid w:val="006F442A"/>
    <w:rsid w:val="007031A8"/>
    <w:rsid w:val="00726C01"/>
    <w:rsid w:val="0074101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28B7"/>
    <w:rsid w:val="008632FA"/>
    <w:rsid w:val="00877EB6"/>
    <w:rsid w:val="008829BA"/>
    <w:rsid w:val="008A54F8"/>
    <w:rsid w:val="008B4198"/>
    <w:rsid w:val="008D0414"/>
    <w:rsid w:val="008D05A3"/>
    <w:rsid w:val="009228E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3E33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683"/>
    <w:rsid w:val="00BA6E11"/>
    <w:rsid w:val="00BB5583"/>
    <w:rsid w:val="00BB614E"/>
    <w:rsid w:val="00BB6ED6"/>
    <w:rsid w:val="00BB7202"/>
    <w:rsid w:val="00BE0CF4"/>
    <w:rsid w:val="00BE3D68"/>
    <w:rsid w:val="00BF0437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3F37"/>
    <w:rsid w:val="00D0701D"/>
    <w:rsid w:val="00D07CCC"/>
    <w:rsid w:val="00D16267"/>
    <w:rsid w:val="00D213E7"/>
    <w:rsid w:val="00D339A5"/>
    <w:rsid w:val="00D4620B"/>
    <w:rsid w:val="00D52398"/>
    <w:rsid w:val="00D57F5B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640"/>
    <w:rsid w:val="00E5346A"/>
    <w:rsid w:val="00E56DBC"/>
    <w:rsid w:val="00E7055D"/>
    <w:rsid w:val="00E831EA"/>
    <w:rsid w:val="00EA1496"/>
    <w:rsid w:val="00EE0C26"/>
    <w:rsid w:val="00EF56A3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D8D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A161B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8D041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971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CF65E-FA67-44DE-BD9D-4345388D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 Ильясовна</cp:lastModifiedBy>
  <cp:revision>24</cp:revision>
  <cp:lastPrinted>2025-08-22T08:33:00Z</cp:lastPrinted>
  <dcterms:created xsi:type="dcterms:W3CDTF">2023-04-17T10:52:00Z</dcterms:created>
  <dcterms:modified xsi:type="dcterms:W3CDTF">2025-09-07T07:12:00Z</dcterms:modified>
</cp:coreProperties>
</file>